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84E2" w14:textId="77777777" w:rsidR="00795566" w:rsidRDefault="00795566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D5650FA" w14:textId="19457C62" w:rsidR="003616A2" w:rsidRPr="003616A2" w:rsidRDefault="003616A2" w:rsidP="003616A2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t>Week 1 Timetable</w:t>
      </w:r>
    </w:p>
    <w:p w14:paraId="31852EB2" w14:textId="0EE5F065" w:rsidR="007F17A0" w:rsidRDefault="00206088"/>
    <w:tbl>
      <w:tblPr>
        <w:tblStyle w:val="TableGrid"/>
        <w:tblpPr w:leftFromText="180" w:rightFromText="180" w:vertAnchor="page" w:horzAnchor="margin" w:tblpXSpec="center" w:tblpY="1441"/>
        <w:tblW w:w="15266" w:type="dxa"/>
        <w:tblLook w:val="04A0" w:firstRow="1" w:lastRow="0" w:firstColumn="1" w:lastColumn="0" w:noHBand="0" w:noVBand="1"/>
      </w:tblPr>
      <w:tblGrid>
        <w:gridCol w:w="1391"/>
        <w:gridCol w:w="2775"/>
        <w:gridCol w:w="2775"/>
        <w:gridCol w:w="2775"/>
        <w:gridCol w:w="2775"/>
        <w:gridCol w:w="2775"/>
      </w:tblGrid>
      <w:tr w:rsidR="00AD4F60" w:rsidRPr="003616A2" w14:paraId="58F1B853" w14:textId="77777777" w:rsidTr="00025E3F">
        <w:trPr>
          <w:trHeight w:val="632"/>
        </w:trPr>
        <w:tc>
          <w:tcPr>
            <w:tcW w:w="1391" w:type="dxa"/>
          </w:tcPr>
          <w:p w14:paraId="15572E1A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4C904D5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56F4281F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FB41077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69E891F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1A3406B3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AD4F60" w:rsidRPr="003616A2" w14:paraId="1A173E12" w14:textId="77777777" w:rsidTr="00025E3F">
        <w:trPr>
          <w:trHeight w:val="535"/>
        </w:trPr>
        <w:tc>
          <w:tcPr>
            <w:tcW w:w="1391" w:type="dxa"/>
          </w:tcPr>
          <w:p w14:paraId="4C3923F0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7249B9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6271847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37F37AD5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12BC20A9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563DC0B8" w14:textId="7777777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AD4F60" w:rsidRPr="003616A2" w14:paraId="09C9CBCA" w14:textId="77777777" w:rsidTr="00025E3F">
        <w:trPr>
          <w:trHeight w:val="1062"/>
        </w:trPr>
        <w:tc>
          <w:tcPr>
            <w:tcW w:w="1391" w:type="dxa"/>
          </w:tcPr>
          <w:p w14:paraId="35AAD786" w14:textId="5DAC54EE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</w:t>
            </w:r>
            <w:r w:rsidR="00AD4F60" w:rsidRPr="003616A2">
              <w:rPr>
                <w:sz w:val="28"/>
                <w:szCs w:val="28"/>
              </w:rPr>
              <w:t xml:space="preserve"> – 10.</w:t>
            </w:r>
            <w:r w:rsidRPr="003616A2">
              <w:rPr>
                <w:sz w:val="28"/>
                <w:szCs w:val="28"/>
              </w:rPr>
              <w:t>30</w:t>
            </w:r>
          </w:p>
        </w:tc>
        <w:tc>
          <w:tcPr>
            <w:tcW w:w="2775" w:type="dxa"/>
            <w:shd w:val="clear" w:color="auto" w:fill="D691E9"/>
          </w:tcPr>
          <w:p w14:paraId="761B07B8" w14:textId="0F9A27AA" w:rsidR="00AD4F60" w:rsidRPr="00BC528B" w:rsidRDefault="00AD4F60" w:rsidP="00AD4F60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</w:t>
            </w:r>
            <w:r w:rsidR="003616A2" w:rsidRPr="009A739B">
              <w:rPr>
                <w:sz w:val="28"/>
                <w:szCs w:val="28"/>
              </w:rPr>
              <w:t>film unit - Day 1</w:t>
            </w:r>
            <w:r w:rsidR="004354CA" w:rsidRPr="009A739B">
              <w:rPr>
                <w:sz w:val="28"/>
                <w:szCs w:val="28"/>
              </w:rPr>
              <w:t xml:space="preserve"> - </w:t>
            </w:r>
            <w:r w:rsidR="009A739B" w:rsidRPr="009A739B">
              <w:rPr>
                <w:sz w:val="28"/>
                <w:szCs w:val="28"/>
              </w:rPr>
              <w:t>The windmill farmer</w:t>
            </w:r>
            <w:r w:rsidR="004354CA" w:rsidRPr="009A739B">
              <w:rPr>
                <w:sz w:val="28"/>
                <w:szCs w:val="28"/>
              </w:rPr>
              <w:t xml:space="preserve"> </w:t>
            </w:r>
            <w:r w:rsidR="003616A2" w:rsidRPr="009A739B">
              <w:rPr>
                <w:sz w:val="28"/>
                <w:szCs w:val="28"/>
              </w:rPr>
              <w:t xml:space="preserve"> </w:t>
            </w:r>
            <w:hyperlink r:id="rId9" w:history="1">
              <w:r w:rsidR="00025E3F"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06040819" w14:textId="04FDF3CD" w:rsidR="00AD4F60" w:rsidRPr="00BC528B" w:rsidRDefault="009A739B" w:rsidP="00AD4F60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2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10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63B74A12" w14:textId="3E78D9A5" w:rsidR="00AD4F60" w:rsidRPr="00BC528B" w:rsidRDefault="009A739B" w:rsidP="00AD4F60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3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11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09A18E14" w14:textId="399D7C9A" w:rsidR="00AD4F60" w:rsidRPr="00BC528B" w:rsidRDefault="009A739B" w:rsidP="00AD4F60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4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12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15D43A35" w14:textId="51422992" w:rsidR="00AD4F60" w:rsidRPr="00BC528B" w:rsidRDefault="009A739B" w:rsidP="00AD4F60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5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13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3616A2" w:rsidRPr="003616A2" w14:paraId="293BE18B" w14:textId="77777777" w:rsidTr="00025E3F">
        <w:trPr>
          <w:trHeight w:val="748"/>
        </w:trPr>
        <w:tc>
          <w:tcPr>
            <w:tcW w:w="1391" w:type="dxa"/>
          </w:tcPr>
          <w:p w14:paraId="185328F3" w14:textId="426A920F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4956AC46" w14:textId="2D9F6714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1D1BC389" w14:textId="7B9678AA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D292AE5" w14:textId="53B5F4F2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3F5F8203" w14:textId="6022085D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E0B795E" w14:textId="01DFE715" w:rsidR="003616A2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AD4F60" w:rsidRPr="003616A2" w14:paraId="1EE0FF58" w14:textId="77777777" w:rsidTr="00025E3F">
        <w:trPr>
          <w:trHeight w:val="1218"/>
        </w:trPr>
        <w:tc>
          <w:tcPr>
            <w:tcW w:w="1391" w:type="dxa"/>
          </w:tcPr>
          <w:p w14:paraId="1D9BB144" w14:textId="5CA77469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</w:t>
            </w:r>
            <w:r w:rsidR="00AD4F60" w:rsidRPr="003616A2">
              <w:rPr>
                <w:sz w:val="28"/>
                <w:szCs w:val="28"/>
              </w:rPr>
              <w:t xml:space="preserve"> – </w:t>
            </w:r>
            <w:r w:rsidRPr="003616A2">
              <w:rPr>
                <w:sz w:val="28"/>
                <w:szCs w:val="28"/>
              </w:rPr>
              <w:t>12</w:t>
            </w:r>
          </w:p>
        </w:tc>
        <w:tc>
          <w:tcPr>
            <w:tcW w:w="2775" w:type="dxa"/>
            <w:shd w:val="clear" w:color="auto" w:fill="D691E9"/>
          </w:tcPr>
          <w:p w14:paraId="78EC4FF9" w14:textId="17E7437B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1 -</w:t>
            </w:r>
            <w:r w:rsidR="00BC528B">
              <w:rPr>
                <w:sz w:val="28"/>
                <w:szCs w:val="28"/>
              </w:rPr>
              <w:t xml:space="preserve"> Measure perimeter</w:t>
            </w:r>
            <w:r>
              <w:rPr>
                <w:sz w:val="28"/>
                <w:szCs w:val="28"/>
              </w:rPr>
              <w:t xml:space="preserve"> </w:t>
            </w:r>
            <w:hyperlink r:id="rId14" w:history="1">
              <w:r w:rsidRPr="00BC528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1CC4EE3B" w14:textId="6339FFD5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2 -</w:t>
            </w:r>
            <w:r w:rsidR="00BC528B">
              <w:rPr>
                <w:sz w:val="28"/>
                <w:szCs w:val="28"/>
              </w:rPr>
              <w:t xml:space="preserve"> Perimeter on a grid</w:t>
            </w:r>
            <w:r w:rsidR="008F1D10">
              <w:rPr>
                <w:sz w:val="28"/>
                <w:szCs w:val="28"/>
              </w:rPr>
              <w:t xml:space="preserve"> </w:t>
            </w:r>
            <w:hyperlink r:id="rId15" w:history="1">
              <w:r w:rsidR="00BC528B" w:rsidRPr="00BC528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49F42121" w14:textId="1F7083D2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3 -</w:t>
            </w:r>
            <w:r w:rsidR="00BC528B">
              <w:rPr>
                <w:sz w:val="28"/>
                <w:szCs w:val="28"/>
              </w:rPr>
              <w:t xml:space="preserve"> Perimeter of rectangles</w:t>
            </w:r>
            <w:r>
              <w:rPr>
                <w:sz w:val="28"/>
                <w:szCs w:val="28"/>
              </w:rPr>
              <w:t xml:space="preserve"> </w:t>
            </w:r>
            <w:hyperlink r:id="rId16" w:history="1">
              <w:r w:rsidR="00BC528B" w:rsidRPr="00BC528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35A7C4B5" w14:textId="095FFFF1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4 -</w:t>
            </w:r>
            <w:r w:rsidR="00BC528B">
              <w:rPr>
                <w:sz w:val="28"/>
                <w:szCs w:val="28"/>
              </w:rPr>
              <w:t xml:space="preserve"> Perimeter of rectilinear shapes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 w:rsidR="00BC528B" w:rsidRPr="00BC528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003225CE" w14:textId="394F2CBF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>Day 5 -</w:t>
            </w:r>
            <w:r w:rsidR="00BC528B">
              <w:rPr>
                <w:sz w:val="28"/>
                <w:szCs w:val="28"/>
              </w:rPr>
              <w:t xml:space="preserve"> Calculate perimeter</w:t>
            </w:r>
            <w:r w:rsidR="008D50FD">
              <w:rPr>
                <w:sz w:val="28"/>
                <w:szCs w:val="28"/>
              </w:rPr>
              <w:t xml:space="preserve"> </w:t>
            </w:r>
            <w:hyperlink r:id="rId18" w:history="1">
              <w:r w:rsidR="00BC528B" w:rsidRPr="00BC528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AD4F60" w:rsidRPr="003616A2" w14:paraId="4DC30F53" w14:textId="77777777" w:rsidTr="00025E3F">
        <w:trPr>
          <w:trHeight w:val="1053"/>
        </w:trPr>
        <w:tc>
          <w:tcPr>
            <w:tcW w:w="1391" w:type="dxa"/>
          </w:tcPr>
          <w:p w14:paraId="4F7DE42F" w14:textId="32EDE8C5" w:rsidR="00AD4F60" w:rsidRPr="003616A2" w:rsidRDefault="003616A2" w:rsidP="00AD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4F60"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5D52A43" w14:textId="6142D487" w:rsidR="00AD4F60" w:rsidRPr="003616A2" w:rsidRDefault="00AD4F60" w:rsidP="00AD4F6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510019" w:rsidRPr="003616A2" w14:paraId="01CC4423" w14:textId="77777777" w:rsidTr="007B16DD">
        <w:trPr>
          <w:trHeight w:val="710"/>
        </w:trPr>
        <w:tc>
          <w:tcPr>
            <w:tcW w:w="1391" w:type="dxa"/>
          </w:tcPr>
          <w:p w14:paraId="4F2FCBD4" w14:textId="3E67C43D" w:rsidR="00510019" w:rsidRPr="003616A2" w:rsidRDefault="00510019" w:rsidP="00510019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 w:rsidR="003616A2"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7AB5456" w14:textId="7FC34C50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02CF5CA9" w14:textId="4A476497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682264C8" w14:textId="6A7550DC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0A813F01" w14:textId="2DFA6A08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1B5AB486" w14:textId="452AF32B" w:rsidR="00510019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3616A2" w:rsidRPr="003616A2" w14:paraId="5C04AC91" w14:textId="77777777" w:rsidTr="00025E3F">
        <w:trPr>
          <w:trHeight w:val="1218"/>
        </w:trPr>
        <w:tc>
          <w:tcPr>
            <w:tcW w:w="1391" w:type="dxa"/>
          </w:tcPr>
          <w:p w14:paraId="08137383" w14:textId="131CA6F0" w:rsidR="003616A2" w:rsidRPr="003616A2" w:rsidRDefault="003616A2" w:rsidP="0051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1.30 - </w:t>
            </w:r>
            <w:r w:rsidR="004A2330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D691E9"/>
          </w:tcPr>
          <w:p w14:paraId="6D432102" w14:textId="4CF25AA8" w:rsidR="003616A2" w:rsidRPr="009A739B" w:rsidRDefault="00025E3F" w:rsidP="00510019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A3BFEC"/>
          </w:tcPr>
          <w:p w14:paraId="43564150" w14:textId="5C3E4160" w:rsidR="003616A2" w:rsidRPr="009A739B" w:rsidRDefault="00025E3F" w:rsidP="00510019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F147001" w14:textId="7532871A" w:rsidR="003616A2" w:rsidRPr="009A739B" w:rsidRDefault="00025E3F" w:rsidP="00510019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DDCA4"/>
          </w:tcPr>
          <w:p w14:paraId="2E19BD51" w14:textId="237378C3" w:rsidR="003616A2" w:rsidRPr="009A739B" w:rsidRDefault="00025E3F" w:rsidP="00510019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FC8B5"/>
          </w:tcPr>
          <w:p w14:paraId="2C8095EF" w14:textId="2F6046AD" w:rsidR="003616A2" w:rsidRPr="009A739B" w:rsidRDefault="00025E3F" w:rsidP="00510019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</w:tr>
    </w:tbl>
    <w:p w14:paraId="264419F3" w14:textId="1DA44F27" w:rsidR="00585C93" w:rsidRDefault="00585C93"/>
    <w:p w14:paraId="7516BE37" w14:textId="6429729B" w:rsidR="00585C93" w:rsidRDefault="00585C93"/>
    <w:p w14:paraId="251E8199" w14:textId="35FC7584" w:rsidR="00AD4F60" w:rsidRDefault="00AD4F60"/>
    <w:p w14:paraId="146CC7E7" w14:textId="30139E4E" w:rsidR="00EF6265" w:rsidRDefault="00EF6265"/>
    <w:p w14:paraId="7BACE5C2" w14:textId="77777777" w:rsidR="00795566" w:rsidRDefault="00795566"/>
    <w:p w14:paraId="1BE31821" w14:textId="4F36DBE4" w:rsidR="009923D7" w:rsidRPr="003616A2" w:rsidRDefault="009923D7" w:rsidP="009923D7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3616A2">
        <w:rPr>
          <w:rFonts w:ascii="Comic Sans MS" w:hAnsi="Comic Sans MS"/>
          <w:sz w:val="28"/>
          <w:szCs w:val="28"/>
        </w:rPr>
        <w:lastRenderedPageBreak/>
        <w:t xml:space="preserve">Week </w:t>
      </w:r>
      <w:r>
        <w:rPr>
          <w:rFonts w:ascii="Comic Sans MS" w:hAnsi="Comic Sans MS"/>
          <w:sz w:val="28"/>
          <w:szCs w:val="28"/>
        </w:rPr>
        <w:t>2</w:t>
      </w:r>
      <w:r w:rsidRPr="003616A2">
        <w:rPr>
          <w:rFonts w:ascii="Comic Sans MS" w:hAnsi="Comic Sans MS"/>
          <w:sz w:val="28"/>
          <w:szCs w:val="28"/>
        </w:rPr>
        <w:t xml:space="preserve"> Timetable</w:t>
      </w:r>
    </w:p>
    <w:p w14:paraId="722159DD" w14:textId="77777777" w:rsidR="009923D7" w:rsidRDefault="009923D7" w:rsidP="009923D7"/>
    <w:tbl>
      <w:tblPr>
        <w:tblStyle w:val="TableGrid"/>
        <w:tblpPr w:leftFromText="180" w:rightFromText="180" w:vertAnchor="page" w:horzAnchor="margin" w:tblpXSpec="center" w:tblpY="1441"/>
        <w:tblW w:w="15119" w:type="dxa"/>
        <w:tblLook w:val="04A0" w:firstRow="1" w:lastRow="0" w:firstColumn="1" w:lastColumn="0" w:noHBand="0" w:noVBand="1"/>
      </w:tblPr>
      <w:tblGrid>
        <w:gridCol w:w="1244"/>
        <w:gridCol w:w="2775"/>
        <w:gridCol w:w="2775"/>
        <w:gridCol w:w="2775"/>
        <w:gridCol w:w="2775"/>
        <w:gridCol w:w="2775"/>
      </w:tblGrid>
      <w:tr w:rsidR="009923D7" w:rsidRPr="003616A2" w14:paraId="517F0AD1" w14:textId="77777777" w:rsidTr="00345BD5">
        <w:trPr>
          <w:trHeight w:val="632"/>
        </w:trPr>
        <w:tc>
          <w:tcPr>
            <w:tcW w:w="1244" w:type="dxa"/>
          </w:tcPr>
          <w:p w14:paraId="0481761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E958C9"/>
          </w:tcPr>
          <w:p w14:paraId="759CEFB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Monday</w:t>
            </w:r>
          </w:p>
        </w:tc>
        <w:tc>
          <w:tcPr>
            <w:tcW w:w="2775" w:type="dxa"/>
            <w:shd w:val="clear" w:color="auto" w:fill="0070C0"/>
          </w:tcPr>
          <w:p w14:paraId="20A4BCE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Tuesday</w:t>
            </w:r>
          </w:p>
        </w:tc>
        <w:tc>
          <w:tcPr>
            <w:tcW w:w="2775" w:type="dxa"/>
            <w:shd w:val="clear" w:color="auto" w:fill="A8D08D" w:themeFill="accent6" w:themeFillTint="99"/>
          </w:tcPr>
          <w:p w14:paraId="6AF0F01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Wednesday</w:t>
            </w:r>
          </w:p>
        </w:tc>
        <w:tc>
          <w:tcPr>
            <w:tcW w:w="2775" w:type="dxa"/>
            <w:shd w:val="clear" w:color="auto" w:fill="FFD966" w:themeFill="accent4" w:themeFillTint="99"/>
          </w:tcPr>
          <w:p w14:paraId="3836B4D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Thursday</w:t>
            </w:r>
          </w:p>
        </w:tc>
        <w:tc>
          <w:tcPr>
            <w:tcW w:w="2775" w:type="dxa"/>
            <w:shd w:val="clear" w:color="auto" w:fill="C45911" w:themeFill="accent2" w:themeFillShade="BF"/>
          </w:tcPr>
          <w:p w14:paraId="25C3542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Friday</w:t>
            </w:r>
          </w:p>
        </w:tc>
      </w:tr>
      <w:tr w:rsidR="009923D7" w:rsidRPr="003616A2" w14:paraId="259F079F" w14:textId="77777777" w:rsidTr="00345BD5">
        <w:trPr>
          <w:trHeight w:val="535"/>
        </w:trPr>
        <w:tc>
          <w:tcPr>
            <w:tcW w:w="1244" w:type="dxa"/>
          </w:tcPr>
          <w:p w14:paraId="11CEE0CD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 – 9.30</w:t>
            </w:r>
          </w:p>
        </w:tc>
        <w:tc>
          <w:tcPr>
            <w:tcW w:w="2775" w:type="dxa"/>
            <w:shd w:val="clear" w:color="auto" w:fill="D691E9"/>
          </w:tcPr>
          <w:p w14:paraId="4892C907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A3BFEC"/>
          </w:tcPr>
          <w:p w14:paraId="4236DFF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4E3BF3E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DDCA4"/>
          </w:tcPr>
          <w:p w14:paraId="6D09D77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  <w:tc>
          <w:tcPr>
            <w:tcW w:w="2775" w:type="dxa"/>
            <w:shd w:val="clear" w:color="auto" w:fill="EFC8B5"/>
          </w:tcPr>
          <w:p w14:paraId="2D9AC5B2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PE – up to 30 minutes</w:t>
            </w:r>
          </w:p>
        </w:tc>
      </w:tr>
      <w:tr w:rsidR="009A739B" w:rsidRPr="003616A2" w14:paraId="48C2B64A" w14:textId="77777777" w:rsidTr="00345BD5">
        <w:trPr>
          <w:trHeight w:val="1062"/>
        </w:trPr>
        <w:tc>
          <w:tcPr>
            <w:tcW w:w="1244" w:type="dxa"/>
          </w:tcPr>
          <w:p w14:paraId="60F41CF3" w14:textId="77777777" w:rsidR="009A739B" w:rsidRPr="003616A2" w:rsidRDefault="009A739B" w:rsidP="009A739B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9.30 – 10.30</w:t>
            </w:r>
          </w:p>
        </w:tc>
        <w:tc>
          <w:tcPr>
            <w:tcW w:w="2775" w:type="dxa"/>
            <w:shd w:val="clear" w:color="auto" w:fill="D691E9"/>
          </w:tcPr>
          <w:p w14:paraId="10078D57" w14:textId="5C90A5B5" w:rsidR="009A739B" w:rsidRPr="00AB28DC" w:rsidRDefault="009A739B" w:rsidP="009A739B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1 - The windmill farmer  </w:t>
            </w:r>
            <w:hyperlink r:id="rId19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0CC60E23" w14:textId="28800ACB" w:rsidR="009A739B" w:rsidRPr="00AB28DC" w:rsidRDefault="009A739B" w:rsidP="009A739B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2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20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25190BCA" w14:textId="2FACFB0C" w:rsidR="009A739B" w:rsidRPr="00AB28DC" w:rsidRDefault="009A739B" w:rsidP="009A739B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3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21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4CE60B44" w14:textId="00A18B73" w:rsidR="009A739B" w:rsidRPr="00AB28DC" w:rsidRDefault="009A739B" w:rsidP="009A739B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4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22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304B0319" w14:textId="601EABAE" w:rsidR="009A739B" w:rsidRPr="00AB28DC" w:rsidRDefault="009A739B" w:rsidP="009A739B">
            <w:pPr>
              <w:jc w:val="center"/>
              <w:rPr>
                <w:sz w:val="28"/>
                <w:szCs w:val="28"/>
                <w:highlight w:val="yellow"/>
              </w:rPr>
            </w:pPr>
            <w:r w:rsidRPr="009A739B">
              <w:rPr>
                <w:sz w:val="28"/>
                <w:szCs w:val="28"/>
              </w:rPr>
              <w:t xml:space="preserve">English film unit - Day </w:t>
            </w:r>
            <w:r>
              <w:rPr>
                <w:sz w:val="28"/>
                <w:szCs w:val="28"/>
              </w:rPr>
              <w:t>5</w:t>
            </w:r>
            <w:r w:rsidRPr="009A739B">
              <w:rPr>
                <w:sz w:val="28"/>
                <w:szCs w:val="28"/>
              </w:rPr>
              <w:t xml:space="preserve"> - The windmill farmer  </w:t>
            </w:r>
            <w:hyperlink r:id="rId23" w:history="1">
              <w:r w:rsidRPr="009A739B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</w:tr>
      <w:tr w:rsidR="009923D7" w:rsidRPr="003616A2" w14:paraId="251B0144" w14:textId="77777777" w:rsidTr="00345BD5">
        <w:trPr>
          <w:trHeight w:val="748"/>
        </w:trPr>
        <w:tc>
          <w:tcPr>
            <w:tcW w:w="1244" w:type="dxa"/>
          </w:tcPr>
          <w:p w14:paraId="70D8176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10.30 - 11</w:t>
            </w:r>
          </w:p>
        </w:tc>
        <w:tc>
          <w:tcPr>
            <w:tcW w:w="2775" w:type="dxa"/>
            <w:shd w:val="clear" w:color="auto" w:fill="D691E9"/>
          </w:tcPr>
          <w:p w14:paraId="2D0711E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A3BFEC"/>
          </w:tcPr>
          <w:p w14:paraId="0345AC9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22FB247A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DDCA4"/>
          </w:tcPr>
          <w:p w14:paraId="17B32D53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  <w:tc>
          <w:tcPr>
            <w:tcW w:w="2775" w:type="dxa"/>
            <w:shd w:val="clear" w:color="auto" w:fill="EFC8B5"/>
          </w:tcPr>
          <w:p w14:paraId="4FDE7AD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Break</w:t>
            </w:r>
          </w:p>
        </w:tc>
      </w:tr>
      <w:tr w:rsidR="00795566" w:rsidRPr="003616A2" w14:paraId="6C655266" w14:textId="77777777" w:rsidTr="00345BD5">
        <w:trPr>
          <w:trHeight w:val="1218"/>
        </w:trPr>
        <w:tc>
          <w:tcPr>
            <w:tcW w:w="1244" w:type="dxa"/>
          </w:tcPr>
          <w:p w14:paraId="180C56E9" w14:textId="0ACA5598" w:rsidR="00795566" w:rsidRPr="003616A2" w:rsidRDefault="00795566" w:rsidP="00795566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11 – 12</w:t>
            </w:r>
          </w:p>
        </w:tc>
        <w:tc>
          <w:tcPr>
            <w:tcW w:w="2775" w:type="dxa"/>
            <w:shd w:val="clear" w:color="auto" w:fill="D691E9"/>
          </w:tcPr>
          <w:p w14:paraId="599681D4" w14:textId="48CD0098" w:rsidR="00025E3F" w:rsidRPr="00025E3F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6 - </w:t>
            </w:r>
            <w:r w:rsidR="00AB28DC" w:rsidRPr="00AB28DC">
              <w:rPr>
                <w:sz w:val="28"/>
                <w:szCs w:val="28"/>
              </w:rPr>
              <w:t>Counting squares</w:t>
            </w:r>
          </w:p>
          <w:p w14:paraId="2C6EEDE1" w14:textId="410B8A78" w:rsidR="00795566" w:rsidRPr="003616A2" w:rsidRDefault="00206088" w:rsidP="00795566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795566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A3BFEC"/>
          </w:tcPr>
          <w:p w14:paraId="4202194C" w14:textId="0EB56546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AB28DC" w:rsidRPr="00AB28DC">
              <w:rPr>
                <w:sz w:val="28"/>
                <w:szCs w:val="28"/>
              </w:rPr>
              <w:t>Area of rectangles</w:t>
            </w:r>
          </w:p>
          <w:p w14:paraId="36A8A449" w14:textId="418CD416" w:rsidR="00795566" w:rsidRPr="003616A2" w:rsidRDefault="00206088" w:rsidP="00795566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AB28DC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C5E0B3" w:themeFill="accent6" w:themeFillTint="66"/>
          </w:tcPr>
          <w:p w14:paraId="0C517ACF" w14:textId="4D721AFD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AB28DC" w:rsidRPr="00AB28DC">
              <w:rPr>
                <w:sz w:val="28"/>
                <w:szCs w:val="28"/>
              </w:rPr>
              <w:t>Area of compound shapes</w:t>
            </w:r>
          </w:p>
          <w:p w14:paraId="7EB34C4C" w14:textId="7198E24F" w:rsidR="00795566" w:rsidRPr="003616A2" w:rsidRDefault="00206088" w:rsidP="00795566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AB28DC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DDCA4"/>
          </w:tcPr>
          <w:p w14:paraId="05496B91" w14:textId="6DE98B07" w:rsidR="008F1D10" w:rsidRPr="008F1D10" w:rsidRDefault="00795566" w:rsidP="008F1D10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Maths </w:t>
            </w:r>
            <w:r>
              <w:rPr>
                <w:sz w:val="28"/>
                <w:szCs w:val="28"/>
              </w:rPr>
              <w:t xml:space="preserve">Day </w:t>
            </w:r>
            <w:r w:rsidR="00025E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</w:t>
            </w:r>
            <w:r w:rsidR="008F1D10">
              <w:rPr>
                <w:sz w:val="28"/>
                <w:szCs w:val="28"/>
              </w:rPr>
              <w:t xml:space="preserve"> </w:t>
            </w:r>
            <w:r w:rsidR="00AB28DC" w:rsidRPr="00AB28DC">
              <w:rPr>
                <w:sz w:val="28"/>
                <w:szCs w:val="28"/>
              </w:rPr>
              <w:t>Area of irregular shapes</w:t>
            </w:r>
          </w:p>
          <w:p w14:paraId="3F830043" w14:textId="4C47D46E" w:rsidR="00795566" w:rsidRPr="003616A2" w:rsidRDefault="00206088" w:rsidP="00795566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AB28DC" w:rsidRPr="008F1D10">
                <w:rPr>
                  <w:rStyle w:val="Hyperlink"/>
                  <w:sz w:val="28"/>
                  <w:szCs w:val="28"/>
                </w:rPr>
                <w:t>(Click here)</w:t>
              </w:r>
            </w:hyperlink>
          </w:p>
        </w:tc>
        <w:tc>
          <w:tcPr>
            <w:tcW w:w="2775" w:type="dxa"/>
            <w:shd w:val="clear" w:color="auto" w:fill="EFC8B5"/>
          </w:tcPr>
          <w:p w14:paraId="1FADDF89" w14:textId="114400C5" w:rsidR="00795566" w:rsidRPr="003616A2" w:rsidRDefault="00AB28DC" w:rsidP="0079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table rockstars</w:t>
            </w:r>
          </w:p>
        </w:tc>
      </w:tr>
      <w:tr w:rsidR="009923D7" w:rsidRPr="003616A2" w14:paraId="45E8D13F" w14:textId="77777777" w:rsidTr="00345BD5">
        <w:trPr>
          <w:trHeight w:val="1053"/>
        </w:trPr>
        <w:tc>
          <w:tcPr>
            <w:tcW w:w="1244" w:type="dxa"/>
          </w:tcPr>
          <w:p w14:paraId="061705C6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616A2">
              <w:rPr>
                <w:sz w:val="28"/>
                <w:szCs w:val="28"/>
              </w:rPr>
              <w:t xml:space="preserve"> – 1.00</w:t>
            </w:r>
          </w:p>
        </w:tc>
        <w:tc>
          <w:tcPr>
            <w:tcW w:w="13875" w:type="dxa"/>
            <w:gridSpan w:val="5"/>
            <w:shd w:val="clear" w:color="auto" w:fill="D0CECE" w:themeFill="background2" w:themeFillShade="E6"/>
          </w:tcPr>
          <w:p w14:paraId="3C453401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>Dinnertime</w:t>
            </w:r>
          </w:p>
        </w:tc>
      </w:tr>
      <w:tr w:rsidR="009923D7" w:rsidRPr="003616A2" w14:paraId="37455C54" w14:textId="77777777" w:rsidTr="007B16DD">
        <w:trPr>
          <w:trHeight w:val="777"/>
        </w:trPr>
        <w:tc>
          <w:tcPr>
            <w:tcW w:w="1244" w:type="dxa"/>
          </w:tcPr>
          <w:p w14:paraId="0FB03149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 w:rsidRPr="003616A2">
              <w:rPr>
                <w:sz w:val="28"/>
                <w:szCs w:val="28"/>
              </w:rPr>
              <w:t xml:space="preserve">1.00 – </w:t>
            </w:r>
            <w:r>
              <w:rPr>
                <w:sz w:val="28"/>
                <w:szCs w:val="28"/>
              </w:rPr>
              <w:t>1.30</w:t>
            </w:r>
          </w:p>
        </w:tc>
        <w:tc>
          <w:tcPr>
            <w:tcW w:w="2775" w:type="dxa"/>
            <w:shd w:val="clear" w:color="auto" w:fill="D691E9"/>
          </w:tcPr>
          <w:p w14:paraId="755F775C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A3BFEC"/>
          </w:tcPr>
          <w:p w14:paraId="6A730D50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5AD2B0DE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DDCA4"/>
          </w:tcPr>
          <w:p w14:paraId="5FD829AF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775" w:type="dxa"/>
            <w:shd w:val="clear" w:color="auto" w:fill="EFC8B5"/>
          </w:tcPr>
          <w:p w14:paraId="02C41424" w14:textId="77777777" w:rsidR="009923D7" w:rsidRPr="003616A2" w:rsidRDefault="009923D7" w:rsidP="0034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</w:tr>
      <w:tr w:rsidR="00025E3F" w:rsidRPr="003616A2" w14:paraId="4A90F435" w14:textId="77777777" w:rsidTr="00345BD5">
        <w:trPr>
          <w:trHeight w:val="1218"/>
        </w:trPr>
        <w:tc>
          <w:tcPr>
            <w:tcW w:w="1244" w:type="dxa"/>
          </w:tcPr>
          <w:p w14:paraId="7AF3E5A5" w14:textId="77777777" w:rsidR="00025E3F" w:rsidRPr="003616A2" w:rsidRDefault="00025E3F" w:rsidP="0002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1.30 - 3</w:t>
            </w:r>
          </w:p>
        </w:tc>
        <w:tc>
          <w:tcPr>
            <w:tcW w:w="2775" w:type="dxa"/>
            <w:shd w:val="clear" w:color="auto" w:fill="D691E9"/>
          </w:tcPr>
          <w:p w14:paraId="79BDE7B2" w14:textId="7A919DA4" w:rsidR="00025E3F" w:rsidRPr="009A739B" w:rsidRDefault="00025E3F" w:rsidP="00025E3F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A3BFEC"/>
          </w:tcPr>
          <w:p w14:paraId="056E8224" w14:textId="22BE0E48" w:rsidR="00025E3F" w:rsidRPr="009A739B" w:rsidRDefault="00025E3F" w:rsidP="00025E3F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C5E0B3" w:themeFill="accent6" w:themeFillTint="66"/>
          </w:tcPr>
          <w:p w14:paraId="7B8356E5" w14:textId="7A9F0A71" w:rsidR="00025E3F" w:rsidRPr="009A739B" w:rsidRDefault="00025E3F" w:rsidP="00025E3F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DDCA4"/>
          </w:tcPr>
          <w:p w14:paraId="78A99BC1" w14:textId="0AB49EC4" w:rsidR="00025E3F" w:rsidRPr="009A739B" w:rsidRDefault="00025E3F" w:rsidP="00025E3F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  <w:tc>
          <w:tcPr>
            <w:tcW w:w="2775" w:type="dxa"/>
            <w:shd w:val="clear" w:color="auto" w:fill="EFC8B5"/>
          </w:tcPr>
          <w:p w14:paraId="1DC93207" w14:textId="5918EDD3" w:rsidR="00025E3F" w:rsidRPr="009A739B" w:rsidRDefault="00025E3F" w:rsidP="00025E3F">
            <w:pPr>
              <w:jc w:val="center"/>
              <w:rPr>
                <w:sz w:val="28"/>
                <w:szCs w:val="28"/>
              </w:rPr>
            </w:pPr>
            <w:r w:rsidRPr="009A739B">
              <w:rPr>
                <w:sz w:val="28"/>
                <w:szCs w:val="28"/>
              </w:rPr>
              <w:t>There are 10 tasks on the topic home learning sheet - choose 1 to complete each afternoon until you have completed all 10.</w:t>
            </w:r>
          </w:p>
        </w:tc>
      </w:tr>
    </w:tbl>
    <w:p w14:paraId="35F581E7" w14:textId="77777777" w:rsidR="009923D7" w:rsidRDefault="009923D7" w:rsidP="009923D7"/>
    <w:p w14:paraId="26853CEF" w14:textId="77777777" w:rsidR="009923D7" w:rsidRDefault="009923D7" w:rsidP="009923D7"/>
    <w:p w14:paraId="0AF609D0" w14:textId="25BD07BE" w:rsidR="009923D7" w:rsidRDefault="009923D7"/>
    <w:p w14:paraId="5FDEC85B" w14:textId="00B93E14" w:rsidR="009923D7" w:rsidRDefault="009923D7"/>
    <w:p w14:paraId="5D8F31C6" w14:textId="59754EB9" w:rsidR="009923D7" w:rsidRDefault="009923D7"/>
    <w:p w14:paraId="0459F3B1" w14:textId="09E670AC" w:rsidR="009923D7" w:rsidRDefault="009923D7"/>
    <w:p w14:paraId="687D1FC5" w14:textId="77777777" w:rsidR="009923D7" w:rsidRDefault="009923D7"/>
    <w:p w14:paraId="1C19D2E9" w14:textId="77777777" w:rsidR="009923D7" w:rsidRDefault="009923D7"/>
    <w:p w14:paraId="01AC5D6B" w14:textId="77777777" w:rsidR="00EE77D4" w:rsidRPr="00EE77D4" w:rsidRDefault="00EE77D4" w:rsidP="00EE77D4">
      <w:pPr>
        <w:jc w:val="center"/>
        <w:rPr>
          <w:b/>
          <w:sz w:val="40"/>
          <w:szCs w:val="40"/>
          <w:u w:val="single"/>
        </w:rPr>
      </w:pPr>
      <w:r w:rsidRPr="00EE77D4">
        <w:rPr>
          <w:b/>
          <w:sz w:val="40"/>
          <w:szCs w:val="40"/>
          <w:u w:val="single"/>
        </w:rPr>
        <w:t>PE</w:t>
      </w:r>
    </w:p>
    <w:p w14:paraId="16B71D1F" w14:textId="43A73BC2" w:rsidR="00EE77D4" w:rsidRDefault="00EE77D4" w:rsidP="00EE77D4">
      <w:r>
        <w:t xml:space="preserve"> links to use:</w:t>
      </w:r>
    </w:p>
    <w:p w14:paraId="09E4D8F9" w14:textId="77777777" w:rsidR="00EE77D4" w:rsidRDefault="00EE77D4" w:rsidP="00EE77D4">
      <w:r>
        <w:t xml:space="preserve">Joe Wicks videos - </w:t>
      </w:r>
      <w:hyperlink r:id="rId28" w:history="1">
        <w:r w:rsidRPr="00636845">
          <w:rPr>
            <w:rStyle w:val="Hyperlink"/>
          </w:rPr>
          <w:t>https://www.youtube.com/user/thebodycoach1</w:t>
        </w:r>
      </w:hyperlink>
    </w:p>
    <w:p w14:paraId="2B649077" w14:textId="77777777" w:rsidR="00EE77D4" w:rsidRDefault="00EE77D4" w:rsidP="00EE77D4"/>
    <w:p w14:paraId="193586F9" w14:textId="77777777" w:rsidR="003616A2" w:rsidRDefault="003616A2" w:rsidP="00EE77D4">
      <w:r w:rsidRPr="003616A2">
        <w:t>https://www.bbc.co.uk/teach/supermovers/ks2-collection/zr4ky9q</w:t>
      </w:r>
    </w:p>
    <w:p w14:paraId="40E7A491" w14:textId="2A7658B3" w:rsidR="00EE77D4" w:rsidRDefault="003616A2" w:rsidP="00EE77D4">
      <w:r>
        <w:t xml:space="preserve"> </w:t>
      </w:r>
    </w:p>
    <w:p w14:paraId="11A136D4" w14:textId="77777777" w:rsidR="00EE77D4" w:rsidRDefault="00206088" w:rsidP="00EE77D4">
      <w:hyperlink r:id="rId29" w:history="1">
        <w:r w:rsidR="00EE77D4" w:rsidRPr="00636845">
          <w:rPr>
            <w:rStyle w:val="Hyperlink"/>
          </w:rPr>
          <w:t>https://imoves.com/</w:t>
        </w:r>
      </w:hyperlink>
      <w:r w:rsidR="00EE77D4">
        <w:t xml:space="preserve"> sign up for free access to different videos</w:t>
      </w:r>
    </w:p>
    <w:p w14:paraId="70C128EC" w14:textId="77777777" w:rsidR="00EE77D4" w:rsidRDefault="00EE77D4" w:rsidP="00EE77D4"/>
    <w:p w14:paraId="3D4BD1A2" w14:textId="77777777" w:rsidR="00EE77D4" w:rsidRDefault="00EE77D4" w:rsidP="00EE77D4">
      <w:r>
        <w:t>Google just dace kids for some lovely dance videos to join in.</w:t>
      </w:r>
    </w:p>
    <w:p w14:paraId="20B5FCE9" w14:textId="77777777" w:rsidR="00EE77D4" w:rsidRDefault="00EE77D4" w:rsidP="00EE77D4"/>
    <w:p w14:paraId="3D83D65E" w14:textId="4D3CFB6F" w:rsidR="00510019" w:rsidRPr="004A2330" w:rsidRDefault="00EE77D4" w:rsidP="004A2330">
      <w:r>
        <w:t xml:space="preserve">Gonoodle - </w:t>
      </w:r>
      <w:hyperlink r:id="rId30" w:anchor="id=&amp;vid=&amp;action=close" w:history="1">
        <w:r w:rsidRPr="00636845">
          <w:rPr>
            <w:rStyle w:val="Hyperlink"/>
          </w:rPr>
          <w:t>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#id=&amp;vid=&amp;action=close</w:t>
        </w:r>
      </w:hyperlink>
    </w:p>
    <w:p w14:paraId="3D72860B" w14:textId="77FDE218" w:rsidR="00510019" w:rsidRPr="00510019" w:rsidRDefault="00510019" w:rsidP="00510019">
      <w:pPr>
        <w:pStyle w:val="paragraph"/>
        <w:jc w:val="center"/>
        <w:textAlignment w:val="baseline"/>
        <w:rPr>
          <w:b/>
          <w:sz w:val="44"/>
          <w:szCs w:val="44"/>
          <w:u w:val="single"/>
        </w:rPr>
      </w:pPr>
      <w:r w:rsidRPr="00510019">
        <w:rPr>
          <w:b/>
          <w:sz w:val="44"/>
          <w:szCs w:val="44"/>
          <w:u w:val="single"/>
        </w:rPr>
        <w:t>Additional resources:</w:t>
      </w:r>
    </w:p>
    <w:p w14:paraId="61D7A668" w14:textId="174568FC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r w:rsidRPr="00510019">
        <w:rPr>
          <w:sz w:val="40"/>
          <w:szCs w:val="40"/>
        </w:rPr>
        <w:t xml:space="preserve">Cbeebies bedtime stories: </w:t>
      </w:r>
      <w:hyperlink r:id="rId31" w:history="1">
        <w:r w:rsidRPr="00510019">
          <w:rPr>
            <w:rStyle w:val="Hyperlink"/>
            <w:sz w:val="40"/>
            <w:szCs w:val="40"/>
          </w:rPr>
          <w:t>https://www.bbc.co.uk/iplayer/episodes/b00jdlm2/cbeebies-bedtime-stories</w:t>
        </w:r>
      </w:hyperlink>
    </w:p>
    <w:p w14:paraId="21A6FC65" w14:textId="323156FE" w:rsidR="00510019" w:rsidRPr="00510019" w:rsidRDefault="00510019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r w:rsidRPr="00510019">
        <w:rPr>
          <w:sz w:val="40"/>
          <w:szCs w:val="40"/>
        </w:rPr>
        <w:t>Top marks website: good for different games – particularly maths:</w:t>
      </w:r>
    </w:p>
    <w:p w14:paraId="3BA54652" w14:textId="599E6E63" w:rsidR="00510019" w:rsidRPr="00510019" w:rsidRDefault="00206088" w:rsidP="00510019">
      <w:pPr>
        <w:pStyle w:val="paragraph"/>
        <w:spacing w:before="0" w:beforeAutospacing="0" w:after="0" w:afterAutospacing="0"/>
        <w:textAlignment w:val="baseline"/>
        <w:rPr>
          <w:sz w:val="40"/>
          <w:szCs w:val="40"/>
        </w:rPr>
      </w:pPr>
      <w:hyperlink r:id="rId32" w:history="1">
        <w:r w:rsidR="00510019" w:rsidRPr="00510019">
          <w:rPr>
            <w:rStyle w:val="Hyperlink"/>
            <w:sz w:val="40"/>
            <w:szCs w:val="40"/>
          </w:rPr>
          <w:t>https://www.topmarks.co.uk/</w:t>
        </w:r>
      </w:hyperlink>
      <w:r w:rsidR="00510019" w:rsidRPr="00510019">
        <w:rPr>
          <w:sz w:val="40"/>
          <w:szCs w:val="40"/>
        </w:rPr>
        <w:t xml:space="preserve"> </w:t>
      </w:r>
    </w:p>
    <w:p w14:paraId="6E0A8BFC" w14:textId="77777777" w:rsidR="00825870" w:rsidRPr="00EE77D4" w:rsidRDefault="00825870" w:rsidP="00510019">
      <w:pPr>
        <w:ind w:right="-924"/>
        <w:rPr>
          <w:sz w:val="40"/>
          <w:szCs w:val="40"/>
        </w:rPr>
      </w:pPr>
    </w:p>
    <w:p w14:paraId="32E50459" w14:textId="77777777" w:rsidR="00EE77D4" w:rsidRDefault="00EE77D4"/>
    <w:sectPr w:rsidR="00EE77D4" w:rsidSect="00795566">
      <w:pgSz w:w="16840" w:h="11900" w:orient="landscape"/>
      <w:pgMar w:top="226" w:right="1440" w:bottom="383" w:left="144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0E26" w14:textId="77777777" w:rsidR="00410F64" w:rsidRDefault="00410F64" w:rsidP="00C57AC9">
      <w:r>
        <w:separator/>
      </w:r>
    </w:p>
  </w:endnote>
  <w:endnote w:type="continuationSeparator" w:id="0">
    <w:p w14:paraId="46542375" w14:textId="77777777" w:rsidR="00410F64" w:rsidRDefault="00410F64" w:rsidP="00C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2750" w14:textId="77777777" w:rsidR="00410F64" w:rsidRDefault="00410F64" w:rsidP="00C57AC9">
      <w:r>
        <w:separator/>
      </w:r>
    </w:p>
  </w:footnote>
  <w:footnote w:type="continuationSeparator" w:id="0">
    <w:p w14:paraId="7F9FEA97" w14:textId="77777777" w:rsidR="00410F64" w:rsidRDefault="00410F64" w:rsidP="00C5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9"/>
    <w:rsid w:val="000211CA"/>
    <w:rsid w:val="000228F7"/>
    <w:rsid w:val="00025E3F"/>
    <w:rsid w:val="000976A6"/>
    <w:rsid w:val="000A3804"/>
    <w:rsid w:val="001F45A6"/>
    <w:rsid w:val="00206088"/>
    <w:rsid w:val="003616A2"/>
    <w:rsid w:val="003D0D4E"/>
    <w:rsid w:val="00410F64"/>
    <w:rsid w:val="004354CA"/>
    <w:rsid w:val="0044417A"/>
    <w:rsid w:val="004A2330"/>
    <w:rsid w:val="004A7253"/>
    <w:rsid w:val="00510019"/>
    <w:rsid w:val="00585C93"/>
    <w:rsid w:val="005E439B"/>
    <w:rsid w:val="00617F7F"/>
    <w:rsid w:val="00657940"/>
    <w:rsid w:val="0078256F"/>
    <w:rsid w:val="00795566"/>
    <w:rsid w:val="007A2905"/>
    <w:rsid w:val="007B16DD"/>
    <w:rsid w:val="00825870"/>
    <w:rsid w:val="0089082A"/>
    <w:rsid w:val="0089193A"/>
    <w:rsid w:val="008D50FD"/>
    <w:rsid w:val="008F1D10"/>
    <w:rsid w:val="00900BBD"/>
    <w:rsid w:val="00954C5E"/>
    <w:rsid w:val="009923D7"/>
    <w:rsid w:val="009A739B"/>
    <w:rsid w:val="00A80CED"/>
    <w:rsid w:val="00AB28DC"/>
    <w:rsid w:val="00AD4F60"/>
    <w:rsid w:val="00B264BE"/>
    <w:rsid w:val="00BC528B"/>
    <w:rsid w:val="00C57AC9"/>
    <w:rsid w:val="00EB5E1C"/>
    <w:rsid w:val="00EE77D4"/>
    <w:rsid w:val="00EF6265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8AD9"/>
  <w14:defaultImageDpi w14:val="32767"/>
  <w15:chartTrackingRefBased/>
  <w15:docId w15:val="{F0A81B58-965B-364D-A901-3FAF279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F1D1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C9"/>
  </w:style>
  <w:style w:type="paragraph" w:styleId="Footer">
    <w:name w:val="footer"/>
    <w:basedOn w:val="Normal"/>
    <w:link w:val="FooterChar"/>
    <w:uiPriority w:val="99"/>
    <w:unhideWhenUsed/>
    <w:rsid w:val="00C5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C9"/>
  </w:style>
  <w:style w:type="character" w:styleId="Hyperlink">
    <w:name w:val="Hyperlink"/>
    <w:basedOn w:val="DefaultParagraphFont"/>
    <w:uiPriority w:val="99"/>
    <w:unhideWhenUsed/>
    <w:rsid w:val="008908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908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26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193A"/>
    <w:rPr>
      <w:b/>
      <w:bCs/>
    </w:rPr>
  </w:style>
  <w:style w:type="paragraph" w:styleId="NormalWeb">
    <w:name w:val="Normal (Web)"/>
    <w:basedOn w:val="Normal"/>
    <w:uiPriority w:val="99"/>
    <w:unhideWhenUsed/>
    <w:rsid w:val="000A3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A3804"/>
    <w:rPr>
      <w:i/>
      <w:iCs/>
    </w:rPr>
  </w:style>
  <w:style w:type="paragraph" w:customStyle="1" w:styleId="paragraph">
    <w:name w:val="paragraph"/>
    <w:basedOn w:val="Normal"/>
    <w:rsid w:val="00825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870"/>
  </w:style>
  <w:style w:type="character" w:customStyle="1" w:styleId="Heading6Char">
    <w:name w:val="Heading 6 Char"/>
    <w:basedOn w:val="DefaultParagraphFont"/>
    <w:link w:val="Heading6"/>
    <w:uiPriority w:val="9"/>
    <w:rsid w:val="008F1D10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nd9OuX7Bd4&amp;t=1s" TargetMode="External"/><Relationship Id="rId18" Type="http://schemas.openxmlformats.org/officeDocument/2006/relationships/hyperlink" Target="https://whiterosemaths.com/homelearning/year-5/week-11-measurement-perimeter-area/" TargetMode="External"/><Relationship Id="rId26" Type="http://schemas.openxmlformats.org/officeDocument/2006/relationships/hyperlink" Target="https://whiterosemaths.com/homelearning/year-5/week-12-measurement-perimeter-are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0nd9OuX7Bd4&amp;t=1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0nd9OuX7Bd4&amp;t=1s" TargetMode="External"/><Relationship Id="rId17" Type="http://schemas.openxmlformats.org/officeDocument/2006/relationships/hyperlink" Target="https://whiterosemaths.com/homelearning/year-5/week-11-measurement-perimeter-area/" TargetMode="External"/><Relationship Id="rId25" Type="http://schemas.openxmlformats.org/officeDocument/2006/relationships/hyperlink" Target="https://whiterosemaths.com/homelearning/year-5/week-12-measurement-perimeter-area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5/week-11-measurement-perimeter-area/" TargetMode="External"/><Relationship Id="rId20" Type="http://schemas.openxmlformats.org/officeDocument/2006/relationships/hyperlink" Target="https://www.youtube.com/watch?v=0nd9OuX7Bd4&amp;t=1s" TargetMode="External"/><Relationship Id="rId29" Type="http://schemas.openxmlformats.org/officeDocument/2006/relationships/hyperlink" Target="https://imov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nd9OuX7Bd4&amp;t=1s" TargetMode="External"/><Relationship Id="rId24" Type="http://schemas.openxmlformats.org/officeDocument/2006/relationships/hyperlink" Target="https://whiterosemaths.com/homelearning/year-5/week-12-measurement-perimeter-area/" TargetMode="External"/><Relationship Id="rId32" Type="http://schemas.openxmlformats.org/officeDocument/2006/relationships/hyperlink" Target="https://www.topmarks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hiterosemaths.com/homelearning/year-5/week-11-measurement-perimeter-area/" TargetMode="External"/><Relationship Id="rId23" Type="http://schemas.openxmlformats.org/officeDocument/2006/relationships/hyperlink" Target="https://www.youtube.com/watch?v=0nd9OuX7Bd4&amp;t=1s" TargetMode="External"/><Relationship Id="rId28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www.youtube.com/watch?v=0nd9OuX7Bd4&amp;t=1s" TargetMode="External"/><Relationship Id="rId19" Type="http://schemas.openxmlformats.org/officeDocument/2006/relationships/hyperlink" Target="https://www.youtube.com/watch?v=0nd9OuX7Bd4&amp;t=1s" TargetMode="External"/><Relationship Id="rId31" Type="http://schemas.openxmlformats.org/officeDocument/2006/relationships/hyperlink" Target="https://www.bbc.co.uk/iplayer/episodes/b00jdlm2/cbeebies-bedtime-stor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0nd9OuX7Bd4&amp;t=1s" TargetMode="External"/><Relationship Id="rId14" Type="http://schemas.openxmlformats.org/officeDocument/2006/relationships/hyperlink" Target="https://whiterosemaths.com/homelearning/year-5/week-11-measurement-perimeter-area/" TargetMode="External"/><Relationship Id="rId22" Type="http://schemas.openxmlformats.org/officeDocument/2006/relationships/hyperlink" Target="https://www.youtube.com/watch?v=0nd9OuX7Bd4&amp;t=1s" TargetMode="External"/><Relationship Id="rId27" Type="http://schemas.openxmlformats.org/officeDocument/2006/relationships/hyperlink" Target="https://whiterosemaths.com/homelearning/year-5/week-12-measurement-perimeter-area/" TargetMode="External"/><Relationship Id="rId30" Type="http://schemas.openxmlformats.org/officeDocument/2006/relationships/hyperlink" Target="https://uk.video.search.yahoo.com/yhs/search;_ylt=AwrEzeLTYgBfdloAkBWc3olQ;_ylu=X3oDMTBncGdyMzQ0BHNlYwNzZWFyY2gEdnRpZAM-;_ylc=X1MDMTM1MTIxMjcwMARfcgMyBGFjdG4DY2xrBGNzcmNwdmlkAzhkcWpPakV3TGpIRjhoTWVXaGhrSFFCZU9ERXVPUUFBQUFDajh5TlAEZnIDeWhzLWRvbWFpbmRldi1zdF9lbWVhBGZyMgNzYS1ncARncHJpZAM3LjRLNmZiV1RMcVNWbHZlbmprWmVBBG5fcnNsdAM2MARuX3N1Z2cDMTAEb3JpZ2luA3VrLnZpZGVvLnNlYXJjaC55YWhvby5jb20EcG9zAzAEcHFzdHIDBHBxc3RybAMEcXN0cmwDOARxdWVyeQNnb25vb2RsZQR0X3N0bXADMTU5Mzg2MDg1MQ--?p=gonoodle&amp;ei=UTF-8&amp;fr2=p%3As%2Cv%3Av%2Cm%3Asa&amp;fr=yhs-domaindev-st_emea&amp;hsimp=yhs-st_emea&amp;hspart=domaindev&amp;type=dhm_A0PK4_set_bfr__alt__ddc_srch_searchpulse_net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5CD201DFF7F44BF410CF26EA905F1" ma:contentTypeVersion="13" ma:contentTypeDescription="Create a new document." ma:contentTypeScope="" ma:versionID="c2b8a733c3e62fd12f9fb423ead7abb8">
  <xsd:schema xmlns:xsd="http://www.w3.org/2001/XMLSchema" xmlns:xs="http://www.w3.org/2001/XMLSchema" xmlns:p="http://schemas.microsoft.com/office/2006/metadata/properties" xmlns:ns2="c2bc15c4-e126-4ecb-8384-e162e6cf1515" xmlns:ns3="1c08e264-81d0-4934-83fd-dd157d97a881" targetNamespace="http://schemas.microsoft.com/office/2006/metadata/properties" ma:root="true" ma:fieldsID="e82776c186653bb4bb909f90847abdcd" ns2:_="" ns3:_="">
    <xsd:import namespace="c2bc15c4-e126-4ecb-8384-e162e6cf1515"/>
    <xsd:import namespace="1c08e264-81d0-4934-83fd-dd157d97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15c4-e126-4ecb-8384-e162e6cf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8e264-81d0-4934-83fd-dd157d97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6196B-43F8-43C3-A238-0DF22C4B6781}">
  <ds:schemaRefs>
    <ds:schemaRef ds:uri="http://schemas.microsoft.com/office/infopath/2007/PartnerControls"/>
    <ds:schemaRef ds:uri="c2bc15c4-e126-4ecb-8384-e162e6cf1515"/>
    <ds:schemaRef ds:uri="1c08e264-81d0-4934-83fd-dd157d97a88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99657A-E949-4063-B782-1D3B16B6A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c15c4-e126-4ecb-8384-e162e6cf1515"/>
    <ds:schemaRef ds:uri="1c08e264-81d0-4934-83fd-dd157d97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9ACAD-6870-4EA2-A36D-1AEB52183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langston</dc:creator>
  <cp:keywords/>
  <dc:description/>
  <cp:lastModifiedBy>R. Cook [ Cotsford Primary School ]</cp:lastModifiedBy>
  <cp:revision>2</cp:revision>
  <dcterms:created xsi:type="dcterms:W3CDTF">2021-06-08T17:27:00Z</dcterms:created>
  <dcterms:modified xsi:type="dcterms:W3CDTF">2021-06-08T17:27:00Z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0x010100B1C5CD201DFF7F44BF410CF26EA905F1</vt:lpwstr>
  </property>
</Properties>
</file>